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E5CBE" w14:textId="0B6842F1"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 xml:space="preserve">Learn more about </w:t>
      </w:r>
      <w:r w:rsidR="00373B97">
        <w:rPr>
          <w:rFonts w:ascii="Congenial Black" w:hAnsi="Congenial Black"/>
          <w:color w:val="4C94D8" w:themeColor="text2" w:themeTint="80"/>
          <w:sz w:val="36"/>
          <w:szCs w:val="36"/>
        </w:rPr>
        <w:t>Kristine</w:t>
      </w:r>
      <w:r w:rsidRPr="000833B5">
        <w:rPr>
          <w:rFonts w:ascii="Congenial Black" w:hAnsi="Congenial Black"/>
          <w:color w:val="4C94D8" w:themeColor="text2" w:themeTint="80"/>
          <w:sz w:val="36"/>
          <w:szCs w:val="36"/>
        </w:rPr>
        <w:t>:</w:t>
      </w:r>
    </w:p>
    <w:p w14:paraId="37FCF233" w14:textId="77777777" w:rsidR="00373B97" w:rsidRPr="00373B97" w:rsidRDefault="00373B97" w:rsidP="00373B97">
      <w:pPr>
        <w:rPr>
          <w:rFonts w:ascii="Baskerville Old Face" w:hAnsi="Baskerville Old Face"/>
          <w:b/>
          <w:bCs/>
        </w:rPr>
      </w:pPr>
      <w:r w:rsidRPr="00373B97">
        <w:rPr>
          <w:rFonts w:ascii="Baskerville Old Face" w:hAnsi="Baskerville Old Face"/>
          <w:b/>
          <w:bCs/>
        </w:rPr>
        <w:t>Kristine West, MSW, LCSW</w:t>
      </w:r>
    </w:p>
    <w:p w14:paraId="7DE45A34" w14:textId="77777777" w:rsidR="00373B97" w:rsidRPr="00373B97" w:rsidRDefault="00373B97" w:rsidP="00373B97">
      <w:pPr>
        <w:rPr>
          <w:rFonts w:ascii="Baskerville Old Face" w:hAnsi="Baskerville Old Face"/>
        </w:rPr>
      </w:pPr>
      <w:r w:rsidRPr="00373B97">
        <w:rPr>
          <w:rFonts w:ascii="Baskerville Old Face" w:hAnsi="Baskerville Old Face"/>
          <w:b/>
          <w:bCs/>
        </w:rPr>
        <w:t>Licensed Clinical Social Worker | Trauma Therapy, IFS &amp; Somatic Experiencing in Arvada, CO</w:t>
      </w:r>
    </w:p>
    <w:p w14:paraId="3C656843" w14:textId="77777777" w:rsidR="00373B97" w:rsidRPr="00373B97" w:rsidRDefault="00373B97" w:rsidP="00373B97">
      <w:pPr>
        <w:rPr>
          <w:rFonts w:ascii="Baskerville Old Face" w:hAnsi="Baskerville Old Face"/>
        </w:rPr>
      </w:pPr>
      <w:r w:rsidRPr="00373B97">
        <w:rPr>
          <w:rFonts w:ascii="Baskerville Old Face" w:hAnsi="Baskerville Old Face"/>
        </w:rPr>
        <w:t>Kristine West is a Licensed Clinical Social Worker (LCSW) providing trauma-informed therapy for adults in Arvada, Colorado and the greater Denver metro area. She specializes in working with survivors of childhood abuse, neglect, abandonment, attachment trauma, and complex relational wounds.</w:t>
      </w:r>
    </w:p>
    <w:p w14:paraId="195DB76C" w14:textId="77777777" w:rsidR="00373B97" w:rsidRPr="00373B97" w:rsidRDefault="00373B97" w:rsidP="00373B97">
      <w:pPr>
        <w:rPr>
          <w:rFonts w:ascii="Baskerville Old Face" w:hAnsi="Baskerville Old Face"/>
        </w:rPr>
      </w:pPr>
      <w:r w:rsidRPr="00373B97">
        <w:rPr>
          <w:rFonts w:ascii="Baskerville Old Face" w:hAnsi="Baskerville Old Face"/>
        </w:rPr>
        <w:t>For many adults, the echoes of early trauma continue to show up in anxiety, depression, relationship struggles, identity confusion, chronic stress, and a persistent sense of feeling “on edge.” Kristine understands how unresolved childhood experiences can live not only in the mind, but in the body. Her work centers on helping clients reconnect with their authentic selves while gently healing the nervous system.</w:t>
      </w:r>
    </w:p>
    <w:p w14:paraId="3B525EFC" w14:textId="77777777" w:rsidR="00373B97" w:rsidRPr="00373B97" w:rsidRDefault="00373B97" w:rsidP="00373B97">
      <w:pPr>
        <w:rPr>
          <w:rFonts w:ascii="Baskerville Old Face" w:hAnsi="Baskerville Old Face"/>
        </w:rPr>
      </w:pPr>
      <w:r w:rsidRPr="00373B97">
        <w:rPr>
          <w:rFonts w:ascii="Baskerville Old Face" w:hAnsi="Baskerville Old Face"/>
        </w:rPr>
        <w:t>Kristine practices from a compassionate, attuned, and body-aware framework. She integrates:</w:t>
      </w:r>
    </w:p>
    <w:p w14:paraId="6212BE97" w14:textId="77777777" w:rsidR="00373B97" w:rsidRPr="00373B97" w:rsidRDefault="00373B97" w:rsidP="00373B97">
      <w:pPr>
        <w:numPr>
          <w:ilvl w:val="0"/>
          <w:numId w:val="5"/>
        </w:numPr>
        <w:rPr>
          <w:rFonts w:ascii="Baskerville Old Face" w:hAnsi="Baskerville Old Face"/>
        </w:rPr>
      </w:pPr>
      <w:r w:rsidRPr="00373B97">
        <w:rPr>
          <w:rFonts w:ascii="Baskerville Old Face" w:hAnsi="Baskerville Old Face"/>
          <w:b/>
          <w:bCs/>
        </w:rPr>
        <w:t>Internal Family Systems (IFS)</w:t>
      </w:r>
      <w:r w:rsidRPr="00373B97">
        <w:rPr>
          <w:rFonts w:ascii="Baskerville Old Face" w:hAnsi="Baskerville Old Face"/>
        </w:rPr>
        <w:t xml:space="preserve"> to help clients explore and heal wounded parts of the self</w:t>
      </w:r>
    </w:p>
    <w:p w14:paraId="042686EB" w14:textId="77777777" w:rsidR="00373B97" w:rsidRPr="00373B97" w:rsidRDefault="00373B97" w:rsidP="00373B97">
      <w:pPr>
        <w:numPr>
          <w:ilvl w:val="0"/>
          <w:numId w:val="5"/>
        </w:numPr>
        <w:rPr>
          <w:rFonts w:ascii="Baskerville Old Face" w:hAnsi="Baskerville Old Face"/>
        </w:rPr>
      </w:pPr>
      <w:r w:rsidRPr="00373B97">
        <w:rPr>
          <w:rFonts w:ascii="Baskerville Old Face" w:hAnsi="Baskerville Old Face"/>
          <w:b/>
          <w:bCs/>
        </w:rPr>
        <w:t>Somatic Experiencing (SE)</w:t>
      </w:r>
      <w:r w:rsidRPr="00373B97">
        <w:rPr>
          <w:rFonts w:ascii="Baskerville Old Face" w:hAnsi="Baskerville Old Face"/>
        </w:rPr>
        <w:t xml:space="preserve"> to regulate the nervous system and release stored trauma</w:t>
      </w:r>
    </w:p>
    <w:p w14:paraId="5512939A" w14:textId="77777777" w:rsidR="00373B97" w:rsidRPr="00373B97" w:rsidRDefault="00373B97" w:rsidP="00373B97">
      <w:pPr>
        <w:numPr>
          <w:ilvl w:val="0"/>
          <w:numId w:val="5"/>
        </w:numPr>
        <w:rPr>
          <w:rFonts w:ascii="Baskerville Old Face" w:hAnsi="Baskerville Old Face"/>
        </w:rPr>
      </w:pPr>
      <w:r w:rsidRPr="00373B97">
        <w:rPr>
          <w:rFonts w:ascii="Baskerville Old Face" w:hAnsi="Baskerville Old Face"/>
        </w:rPr>
        <w:t>Attachment-focused and trauma-informed therapy</w:t>
      </w:r>
    </w:p>
    <w:p w14:paraId="44B5578F" w14:textId="77777777" w:rsidR="00373B97" w:rsidRPr="00373B97" w:rsidRDefault="00373B97" w:rsidP="00373B97">
      <w:pPr>
        <w:numPr>
          <w:ilvl w:val="0"/>
          <w:numId w:val="5"/>
        </w:numPr>
        <w:rPr>
          <w:rFonts w:ascii="Baskerville Old Face" w:hAnsi="Baskerville Old Face"/>
        </w:rPr>
      </w:pPr>
      <w:r w:rsidRPr="00373B97">
        <w:rPr>
          <w:rFonts w:ascii="Baskerville Old Face" w:hAnsi="Baskerville Old Face"/>
        </w:rPr>
        <w:t>Mind-body integration techniques to restore safety and self-trust</w:t>
      </w:r>
    </w:p>
    <w:p w14:paraId="7BECCFE7" w14:textId="77777777" w:rsidR="00373B97" w:rsidRPr="00373B97" w:rsidRDefault="00373B97" w:rsidP="00373B97">
      <w:pPr>
        <w:rPr>
          <w:rFonts w:ascii="Baskerville Old Face" w:hAnsi="Baskerville Old Face"/>
        </w:rPr>
      </w:pPr>
      <w:r w:rsidRPr="00373B97">
        <w:rPr>
          <w:rFonts w:ascii="Baskerville Old Face" w:hAnsi="Baskerville Old Face"/>
        </w:rPr>
        <w:t>Her approach supports clients in developing emotional regulation, healthier relationships, increased self-compassion, and a stronger sense of identity. By addressing both psychological and physiological aspects of trauma, Kristine helps clients move beyond survival mode toward genuine healing and resilience.</w:t>
      </w:r>
    </w:p>
    <w:p w14:paraId="46F0D1A5" w14:textId="77777777" w:rsidR="00373B97" w:rsidRPr="00373B97" w:rsidRDefault="00373B97" w:rsidP="00373B97">
      <w:pPr>
        <w:rPr>
          <w:rFonts w:ascii="Baskerville Old Face" w:hAnsi="Baskerville Old Face"/>
        </w:rPr>
      </w:pPr>
      <w:r w:rsidRPr="00373B97">
        <w:rPr>
          <w:rFonts w:ascii="Baskerville Old Face" w:hAnsi="Baskerville Old Face"/>
        </w:rPr>
        <w:t>Kristine believes you are not broken — you are a survivor. Therapy is a collaborative process of honoring your story, listening to your body’s wisdom, and cultivating inner strength. She provides a safe, respectful, and non-judgmental space where healing unfolds at a pace that feels right for you.</w:t>
      </w:r>
    </w:p>
    <w:p w14:paraId="1FA7832E" w14:textId="77777777" w:rsidR="00373B97" w:rsidRPr="00373B97" w:rsidRDefault="00373B97" w:rsidP="00373B97">
      <w:pPr>
        <w:rPr>
          <w:rFonts w:ascii="Baskerville Old Face" w:hAnsi="Baskerville Old Face"/>
        </w:rPr>
      </w:pPr>
      <w:r w:rsidRPr="00373B97">
        <w:rPr>
          <w:rFonts w:ascii="Baskerville Old Face" w:hAnsi="Baskerville Old Face"/>
        </w:rPr>
        <w:t>If you are looking for trauma therapy in Arvada, IFS therapy near Denver, somatic trauma counseling in Colorado, or support for attachment wounds and childhood trauma, Kristine would be honored to walk alongside you on your journey toward healing.</w:t>
      </w:r>
    </w:p>
    <w:p w14:paraId="6AE39808" w14:textId="35D4D05F" w:rsidR="00176268" w:rsidRPr="00176268" w:rsidRDefault="00176268" w:rsidP="00176268">
      <w:pPr>
        <w:rPr>
          <w:rFonts w:ascii="Baskerville Old Face" w:hAnsi="Baskerville Old Face"/>
        </w:rPr>
      </w:pPr>
      <w:r w:rsidRPr="00176268">
        <w:rPr>
          <w:rFonts w:ascii="Baskerville Old Face" w:hAnsi="Baskerville Old Face"/>
          <w:b/>
          <w:bCs/>
        </w:rPr>
        <w:t>Location:</w:t>
      </w:r>
      <w:r w:rsidRPr="00176268">
        <w:rPr>
          <w:rFonts w:ascii="Baskerville Old Face" w:hAnsi="Baskerville Old Face"/>
        </w:rPr>
        <w:br/>
        <w:t>5310 Ward Rd, Suite G-07</w:t>
      </w:r>
      <w:r w:rsidRPr="00176268">
        <w:rPr>
          <w:rFonts w:ascii="Baskerville Old Face" w:hAnsi="Baskerville Old Face"/>
        </w:rPr>
        <w:br/>
        <w:t>Arvada, CO 80002</w:t>
      </w:r>
    </w:p>
    <w:p w14:paraId="77338B1B" w14:textId="7400147F" w:rsidR="003E0607" w:rsidRPr="00872AE7" w:rsidRDefault="00176268" w:rsidP="000833B5">
      <w:pPr>
        <w:rPr>
          <w:rFonts w:ascii="Baskerville Old Face" w:hAnsi="Baskerville Old Face"/>
        </w:rPr>
      </w:pPr>
      <w:r w:rsidRPr="00176268">
        <w:rPr>
          <w:rFonts w:ascii="Baskerville Old Face" w:hAnsi="Baskerville Old Face"/>
          <w:b/>
          <w:bCs/>
        </w:rPr>
        <w:t xml:space="preserve">Phone: </w:t>
      </w:r>
      <w:r w:rsidRPr="00176268">
        <w:rPr>
          <w:rFonts w:ascii="Baskerville Old Face" w:hAnsi="Baskerville Old Face"/>
        </w:rPr>
        <w:t>720-996-1340</w:t>
      </w:r>
      <w:r w:rsidRPr="00176268">
        <w:rPr>
          <w:rFonts w:ascii="Baskerville Old Face" w:hAnsi="Baskerville Old Face"/>
        </w:rPr>
        <w:br/>
      </w:r>
      <w:r w:rsidRPr="00176268">
        <w:rPr>
          <w:rFonts w:ascii="Baskerville Old Face" w:hAnsi="Baskerville Old Face"/>
          <w:b/>
          <w:bCs/>
        </w:rPr>
        <w:t>Email:</w:t>
      </w:r>
      <w:r w:rsidRPr="00176268">
        <w:rPr>
          <w:rFonts w:ascii="Baskerville Old Face" w:hAnsi="Baskerville Old Face"/>
        </w:rPr>
        <w:t xml:space="preserve"> </w:t>
      </w:r>
      <w:r w:rsidR="00373B97">
        <w:rPr>
          <w:rFonts w:ascii="Baskerville Old Face" w:hAnsi="Baskerville Old Face"/>
        </w:rPr>
        <w:t>kristine</w:t>
      </w:r>
      <w:r w:rsidRPr="00176268">
        <w:rPr>
          <w:rFonts w:ascii="Baskerville Old Face" w:hAnsi="Baskerville Old Face"/>
        </w:rPr>
        <w:t>@assessingalternatives.com</w:t>
      </w:r>
      <w:r w:rsidR="00B86492">
        <w:rPr>
          <w:rFonts w:ascii="Baskerville Old Face" w:hAnsi="Baskerville Old Face"/>
        </w:rPr>
        <w:br/>
      </w:r>
    </w:p>
    <w:sectPr w:rsidR="003E0607" w:rsidRPr="00872AE7" w:rsidSect="00A452F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C7882"/>
    <w:multiLevelType w:val="multilevel"/>
    <w:tmpl w:val="B08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728A5"/>
    <w:multiLevelType w:val="multilevel"/>
    <w:tmpl w:val="F5E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037E4"/>
    <w:multiLevelType w:val="multilevel"/>
    <w:tmpl w:val="A5B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4"/>
  </w:num>
  <w:num w:numId="2" w16cid:durableId="582373580">
    <w:abstractNumId w:val="0"/>
  </w:num>
  <w:num w:numId="3" w16cid:durableId="2076199923">
    <w:abstractNumId w:val="3"/>
  </w:num>
  <w:num w:numId="4" w16cid:durableId="340788979">
    <w:abstractNumId w:val="2"/>
  </w:num>
  <w:num w:numId="5" w16cid:durableId="779839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0277F"/>
    <w:rsid w:val="000457A7"/>
    <w:rsid w:val="00074F70"/>
    <w:rsid w:val="000833B5"/>
    <w:rsid w:val="00176268"/>
    <w:rsid w:val="001F240F"/>
    <w:rsid w:val="00246443"/>
    <w:rsid w:val="00373B97"/>
    <w:rsid w:val="003E0607"/>
    <w:rsid w:val="003F2CBE"/>
    <w:rsid w:val="003F480F"/>
    <w:rsid w:val="00434F69"/>
    <w:rsid w:val="005003E2"/>
    <w:rsid w:val="00674A94"/>
    <w:rsid w:val="006A291D"/>
    <w:rsid w:val="00742B36"/>
    <w:rsid w:val="007E190F"/>
    <w:rsid w:val="00872AE7"/>
    <w:rsid w:val="00890F55"/>
    <w:rsid w:val="00957F8D"/>
    <w:rsid w:val="00A452F2"/>
    <w:rsid w:val="00A75322"/>
    <w:rsid w:val="00B86492"/>
    <w:rsid w:val="00D263D1"/>
    <w:rsid w:val="00F8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2</cp:revision>
  <dcterms:created xsi:type="dcterms:W3CDTF">2026-04-13T23:10:00Z</dcterms:created>
  <dcterms:modified xsi:type="dcterms:W3CDTF">2026-04-13T23:10:00Z</dcterms:modified>
</cp:coreProperties>
</file>